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470F" w:rsidRDefault="0021470F" w:rsidP="0021470F">
      <w:pPr>
        <w:pStyle w:val="ListParagraph"/>
        <w:numPr>
          <w:ilvl w:val="0"/>
          <w:numId w:val="1"/>
        </w:numPr>
      </w:pPr>
      <w:r>
        <w:t>Required Files/Software</w:t>
      </w:r>
    </w:p>
    <w:p w:rsidR="009B0953" w:rsidRDefault="009B0953" w:rsidP="009B0953">
      <w:r>
        <w:t xml:space="preserve">*Download </w:t>
      </w:r>
      <w:r w:rsidRPr="009B0953">
        <w:t>dfu-prog-usb-1.2.2</w:t>
      </w:r>
      <w:r>
        <w:t>.zip file and extract.</w:t>
      </w:r>
    </w:p>
    <w:p w:rsidR="009B0953" w:rsidRDefault="009B0953" w:rsidP="009B0953">
      <w:r>
        <w:t xml:space="preserve">*Download </w:t>
      </w:r>
      <w:r w:rsidRPr="009B0953">
        <w:t>02D_KeyMapper_Custom_v1.5.333</w:t>
      </w:r>
      <w:r>
        <w:t xml:space="preserve">.exe file and move into the </w:t>
      </w:r>
      <w:r w:rsidRPr="009B0953">
        <w:t>dfu-prog-usb-1.2.2</w:t>
      </w:r>
      <w:r>
        <w:t xml:space="preserve"> folder.</w:t>
      </w:r>
    </w:p>
    <w:p w:rsidR="009B0953" w:rsidRDefault="009B0953" w:rsidP="009B0953">
      <w:r>
        <w:rPr>
          <w:noProof/>
        </w:rPr>
        <w:drawing>
          <wp:inline distT="0" distB="0" distL="0" distR="0">
            <wp:extent cx="5943600" cy="4082724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0827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0953" w:rsidRDefault="009B0953" w:rsidP="009B0953">
      <w:r>
        <w:t xml:space="preserve">*Both </w:t>
      </w:r>
      <w:r w:rsidRPr="009B0953">
        <w:t>dfu-prog-usb-1.2.2</w:t>
      </w:r>
      <w:r>
        <w:t xml:space="preserve">.zip and </w:t>
      </w:r>
      <w:r w:rsidRPr="009B0953">
        <w:t>02D_KeyMapper_Custom_v1.5.333</w:t>
      </w:r>
      <w:r>
        <w:t>.exe files can be found at EC QQ group sharing.</w:t>
      </w:r>
    </w:p>
    <w:p w:rsidR="009B0953" w:rsidRDefault="009B0953" w:rsidP="009B0953">
      <w:r>
        <w:rPr>
          <w:noProof/>
        </w:rPr>
        <w:lastRenderedPageBreak/>
        <w:drawing>
          <wp:inline distT="0" distB="0" distL="0" distR="0">
            <wp:extent cx="5943600" cy="4123514"/>
            <wp:effectExtent l="1905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1235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0953" w:rsidRDefault="009B0953" w:rsidP="009B0953"/>
    <w:p w:rsidR="009B0953" w:rsidRDefault="009B0953" w:rsidP="009B0953"/>
    <w:p w:rsidR="009B0953" w:rsidRDefault="009B0953" w:rsidP="009B0953"/>
    <w:p w:rsidR="0021470F" w:rsidRDefault="0021470F">
      <w:r>
        <w:br w:type="page"/>
      </w:r>
    </w:p>
    <w:p w:rsidR="009B0953" w:rsidRDefault="009B0953" w:rsidP="0021470F">
      <w:pPr>
        <w:pStyle w:val="ListParagraph"/>
        <w:numPr>
          <w:ilvl w:val="0"/>
          <w:numId w:val="1"/>
        </w:numPr>
      </w:pPr>
      <w:r>
        <w:lastRenderedPageBreak/>
        <w:t>Keymapping</w:t>
      </w:r>
      <w:r w:rsidR="00432CF0">
        <w:t xml:space="preserve"> with 02D software</w:t>
      </w:r>
    </w:p>
    <w:p w:rsidR="00432CF0" w:rsidRDefault="00432CF0">
      <w:r>
        <w:t xml:space="preserve">*Open </w:t>
      </w:r>
      <w:r w:rsidRPr="009B0953">
        <w:t>02D_KeyMapper_Custom_v1.5.333</w:t>
      </w:r>
      <w:r>
        <w:t>.exe file and select a new 02D custom firmware to start your keymapping accordingly.</w:t>
      </w:r>
    </w:p>
    <w:p w:rsidR="00432CF0" w:rsidRDefault="00432CF0">
      <w:r>
        <w:rPr>
          <w:noProof/>
        </w:rPr>
        <w:drawing>
          <wp:inline distT="0" distB="0" distL="0" distR="0">
            <wp:extent cx="5943600" cy="2391280"/>
            <wp:effectExtent l="1905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391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2CF0" w:rsidRDefault="00432CF0">
      <w:r>
        <w:t>*Taking Duck Viper as example:</w:t>
      </w:r>
    </w:p>
    <w:p w:rsidR="00432CF0" w:rsidRDefault="00432CF0">
      <w:r>
        <w:rPr>
          <w:noProof/>
        </w:rPr>
        <w:lastRenderedPageBreak/>
        <w:drawing>
          <wp:inline distT="0" distB="0" distL="0" distR="0">
            <wp:extent cx="6231283" cy="5229225"/>
            <wp:effectExtent l="19050" t="0" r="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1283" cy="522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5D8E" w:rsidRDefault="00FE5D8E">
      <w:r>
        <w:t>*After keymapping done, just save your .hex file for flashing firmware later on. You can rename the file for easier to refer later on.</w:t>
      </w:r>
    </w:p>
    <w:p w:rsidR="00FE5D8E" w:rsidRDefault="00FE5D8E">
      <w:r>
        <w:rPr>
          <w:noProof/>
        </w:rPr>
        <w:drawing>
          <wp:inline distT="0" distB="0" distL="0" distR="0">
            <wp:extent cx="5943600" cy="2136749"/>
            <wp:effectExtent l="19050" t="0" r="0" b="0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1367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5D8E" w:rsidRDefault="00FE5D8E">
      <w:r>
        <w:rPr>
          <w:noProof/>
        </w:rPr>
        <w:lastRenderedPageBreak/>
        <w:drawing>
          <wp:inline distT="0" distB="0" distL="0" distR="0">
            <wp:extent cx="5095875" cy="2867025"/>
            <wp:effectExtent l="19050" t="0" r="9525" b="0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875" cy="2867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5D8E" w:rsidRDefault="00FE5D8E">
      <w:r>
        <w:rPr>
          <w:noProof/>
        </w:rPr>
        <w:drawing>
          <wp:inline distT="0" distB="0" distL="0" distR="0">
            <wp:extent cx="5095875" cy="2867025"/>
            <wp:effectExtent l="19050" t="0" r="9525" b="0"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875" cy="2867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2CF0" w:rsidRDefault="00432CF0">
      <w:r>
        <w:t>*You can always open your existing .hex file and edit accordingly.</w:t>
      </w:r>
    </w:p>
    <w:p w:rsidR="00432CF0" w:rsidRDefault="00432CF0">
      <w:r>
        <w:rPr>
          <w:noProof/>
        </w:rPr>
        <w:lastRenderedPageBreak/>
        <w:drawing>
          <wp:inline distT="0" distB="0" distL="0" distR="0">
            <wp:extent cx="6629400" cy="2297144"/>
            <wp:effectExtent l="19050" t="0" r="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22971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2CF0" w:rsidRDefault="00432CF0">
      <w:r>
        <w:rPr>
          <w:noProof/>
        </w:rPr>
        <w:drawing>
          <wp:inline distT="0" distB="0" distL="0" distR="0">
            <wp:extent cx="5095875" cy="2867025"/>
            <wp:effectExtent l="19050" t="0" r="9525" b="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875" cy="2867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432CF0" w:rsidRDefault="00432CF0">
      <w:r>
        <w:t>*For more info, you can download the 02D Software User Manual at EC group sharing. If cannot  understand, just play or trial&amp;error with the software you will know those functions eventually. I only able do the simple keymapping that fit my preference/purpose. Hardware Macro setting and other new functions I am not sure how to use them either.</w:t>
      </w:r>
    </w:p>
    <w:p w:rsidR="00BF7D73" w:rsidRDefault="00BF7D73">
      <w:r>
        <w:rPr>
          <w:noProof/>
        </w:rPr>
        <w:lastRenderedPageBreak/>
        <w:drawing>
          <wp:inline distT="0" distB="0" distL="0" distR="0">
            <wp:extent cx="5943600" cy="4123514"/>
            <wp:effectExtent l="19050" t="0" r="0" b="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1235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2CF0" w:rsidRDefault="00432CF0">
      <w:r>
        <w:t>*However, there is one bug that I have for arrow keys setting but some people are not having this bug. As you can see the picture below, the arrow keys are shown as “?”. After u set on the “?” arrow keys on some of your layers, the data entry wont be recorded even u have saved the .hex file.</w:t>
      </w:r>
    </w:p>
    <w:p w:rsidR="00FE5D8E" w:rsidRDefault="00FE5D8E">
      <w:r>
        <w:rPr>
          <w:noProof/>
        </w:rPr>
        <w:drawing>
          <wp:inline distT="0" distB="0" distL="0" distR="0">
            <wp:extent cx="5943600" cy="3225834"/>
            <wp:effectExtent l="19050" t="0" r="0" b="0"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258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0953" w:rsidRDefault="00432CF0">
      <w:r>
        <w:lastRenderedPageBreak/>
        <w:t>*To overcome this issue, I just use a temporary solution by mapping the arrow keys with number pad keys: P8, P4, P6 and P2. At the same time, set a NumLock and turn it off.</w:t>
      </w:r>
    </w:p>
    <w:p w:rsidR="00432CF0" w:rsidRDefault="00432CF0">
      <w:r>
        <w:rPr>
          <w:noProof/>
        </w:rPr>
        <w:drawing>
          <wp:inline distT="0" distB="0" distL="0" distR="0">
            <wp:extent cx="5943600" cy="1685499"/>
            <wp:effectExtent l="19050" t="0" r="0" b="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6854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2CF0" w:rsidRDefault="00432CF0">
      <w:r>
        <w:rPr>
          <w:noProof/>
        </w:rPr>
        <w:drawing>
          <wp:inline distT="0" distB="0" distL="0" distR="0">
            <wp:extent cx="5943600" cy="1685499"/>
            <wp:effectExtent l="19050" t="0" r="0" b="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6854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2CF0" w:rsidRDefault="00432CF0">
      <w:r>
        <w:br w:type="page"/>
      </w:r>
    </w:p>
    <w:p w:rsidR="00467BBF" w:rsidRDefault="009B0953" w:rsidP="0021470F">
      <w:pPr>
        <w:pStyle w:val="ListParagraph"/>
        <w:numPr>
          <w:ilvl w:val="0"/>
          <w:numId w:val="1"/>
        </w:numPr>
      </w:pPr>
      <w:r>
        <w:lastRenderedPageBreak/>
        <w:t>Flash Firmware</w:t>
      </w:r>
    </w:p>
    <w:p w:rsidR="00A02832" w:rsidRDefault="00A02832" w:rsidP="00A02832">
      <w:r>
        <w:t xml:space="preserve">*Before connecting your PCB to your PC USB port, press </w:t>
      </w:r>
      <w:r w:rsidR="00357314">
        <w:t xml:space="preserve"> and hold </w:t>
      </w:r>
      <w:r>
        <w:t>the FLIP key:</w:t>
      </w:r>
    </w:p>
    <w:p w:rsidR="00A02832" w:rsidRDefault="00A02832" w:rsidP="00A02832">
      <w:r>
        <w:t>KingSaver = "Esc"</w:t>
      </w:r>
    </w:p>
    <w:p w:rsidR="00A02832" w:rsidRDefault="00A02832" w:rsidP="00A02832">
      <w:r>
        <w:t>Mini, Viper/Eagle = "Capslock"</w:t>
      </w:r>
    </w:p>
    <w:p w:rsidR="00A02832" w:rsidRDefault="00A02832" w:rsidP="00A02832">
      <w:r>
        <w:t>LightSaver = "Right Key on top of Backspace"</w:t>
      </w:r>
    </w:p>
    <w:p w:rsidR="00BF7D73" w:rsidRDefault="00A02832" w:rsidP="00A02832">
      <w:r>
        <w:t>LightPad = "Most Top Left Key"</w:t>
      </w:r>
    </w:p>
    <w:p w:rsidR="00A02832" w:rsidRDefault="00A02832" w:rsidP="00BF7D73">
      <w:r>
        <w:t>*</w:t>
      </w:r>
      <w:r w:rsidRPr="00A02832">
        <w:t>Pop out message detecting unsuccessful installation of usb hardware.</w:t>
      </w:r>
    </w:p>
    <w:p w:rsidR="00A02832" w:rsidRDefault="00A02832" w:rsidP="00BF7D73">
      <w:r>
        <w:t>*</w:t>
      </w:r>
      <w:r w:rsidRPr="00A02832">
        <w:t xml:space="preserve">Open </w:t>
      </w:r>
      <w:r>
        <w:t>“</w:t>
      </w:r>
      <w:r w:rsidRPr="00A02832">
        <w:t>Device Manager</w:t>
      </w:r>
      <w:r>
        <w:t>”</w:t>
      </w:r>
      <w:r w:rsidRPr="00A02832">
        <w:t xml:space="preserve"> find the usb device that is not installed properly.</w:t>
      </w:r>
    </w:p>
    <w:p w:rsidR="00FD6765" w:rsidRDefault="00FD6765" w:rsidP="00BF7D73">
      <w:r w:rsidRPr="00FD6765">
        <w:rPr>
          <w:noProof/>
        </w:rPr>
        <w:drawing>
          <wp:inline distT="0" distB="0" distL="0" distR="0">
            <wp:extent cx="5943600" cy="3474076"/>
            <wp:effectExtent l="19050" t="0" r="0" b="0"/>
            <wp:docPr id="2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740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2832" w:rsidRDefault="00A02832" w:rsidP="00BF7D73">
      <w:r>
        <w:t>*</w:t>
      </w:r>
      <w:r w:rsidRPr="00A02832">
        <w:t>Manual</w:t>
      </w:r>
      <w:r>
        <w:t>ly update this usb device by browsing</w:t>
      </w:r>
      <w:r w:rsidRPr="00A02832">
        <w:t xml:space="preserve"> " dfu-prog-usb-1.2.2 " folder and click ok.</w:t>
      </w:r>
    </w:p>
    <w:p w:rsidR="00FD6765" w:rsidRDefault="00FD6765" w:rsidP="00BF7D73">
      <w:r>
        <w:rPr>
          <w:noProof/>
        </w:rPr>
        <w:lastRenderedPageBreak/>
        <w:drawing>
          <wp:inline distT="0" distB="0" distL="0" distR="0">
            <wp:extent cx="5829300" cy="4019550"/>
            <wp:effectExtent l="19050" t="0" r="0" b="0"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401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6765" w:rsidRDefault="00FD6765" w:rsidP="00BF7D73">
      <w:r>
        <w:rPr>
          <w:noProof/>
        </w:rPr>
        <w:drawing>
          <wp:inline distT="0" distB="0" distL="0" distR="0">
            <wp:extent cx="5943600" cy="3655155"/>
            <wp:effectExtent l="19050" t="0" r="0" b="0"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655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6765" w:rsidRDefault="00FD6765" w:rsidP="00BF7D73">
      <w:r>
        <w:rPr>
          <w:noProof/>
        </w:rPr>
        <w:lastRenderedPageBreak/>
        <w:drawing>
          <wp:inline distT="0" distB="0" distL="0" distR="0">
            <wp:extent cx="5829300" cy="4019550"/>
            <wp:effectExtent l="19050" t="0" r="0" b="0"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401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6765" w:rsidRDefault="00FD6765" w:rsidP="00BF7D73">
      <w:r>
        <w:t>*Next is uploading the the hex file and flashing the firmware.</w:t>
      </w:r>
    </w:p>
    <w:p w:rsidR="00FD6765" w:rsidRDefault="00FD6765" w:rsidP="00BF7D73">
      <w:r>
        <w:rPr>
          <w:noProof/>
        </w:rPr>
        <w:drawing>
          <wp:inline distT="0" distB="0" distL="0" distR="0">
            <wp:extent cx="5943600" cy="1875295"/>
            <wp:effectExtent l="19050" t="0" r="0" b="0"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875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6765" w:rsidRDefault="00FD6765" w:rsidP="00BF7D73">
      <w:r>
        <w:t>*Click “Connect” to make sure again that keyboard is detected. After that click “File Open” and select the hex file you wish to upload.</w:t>
      </w:r>
    </w:p>
    <w:p w:rsidR="00FD6765" w:rsidRDefault="00FD6765" w:rsidP="00BF7D73">
      <w:r>
        <w:rPr>
          <w:noProof/>
        </w:rPr>
        <w:lastRenderedPageBreak/>
        <w:drawing>
          <wp:inline distT="0" distB="0" distL="0" distR="0">
            <wp:extent cx="4953000" cy="1724025"/>
            <wp:effectExtent l="19050" t="0" r="0" b="0"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6765" w:rsidRDefault="00070A7C" w:rsidP="00BF7D73">
      <w:r>
        <w:t>*After file is selected, click “Upload” and a command window will pop out to start flashing the firmware. When flash firmware is done, press any key to quit and enjoy your keyboard.</w:t>
      </w:r>
    </w:p>
    <w:p w:rsidR="00070A7C" w:rsidRDefault="00070A7C" w:rsidP="00BF7D73">
      <w:r>
        <w:rPr>
          <w:noProof/>
        </w:rPr>
        <w:drawing>
          <wp:inline distT="0" distB="0" distL="0" distR="0">
            <wp:extent cx="4953000" cy="1724025"/>
            <wp:effectExtent l="19050" t="0" r="0" b="0"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0A7C" w:rsidRDefault="00070A7C" w:rsidP="00BF7D73">
      <w:r>
        <w:rPr>
          <w:noProof/>
        </w:rPr>
        <w:drawing>
          <wp:inline distT="0" distB="0" distL="0" distR="0">
            <wp:extent cx="4762500" cy="1543050"/>
            <wp:effectExtent l="19050" t="0" r="0" b="0"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0A7C" w:rsidRDefault="00070A7C" w:rsidP="00BF7D73"/>
    <w:sectPr w:rsidR="00070A7C" w:rsidSect="00467BB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73C77"/>
    <w:multiLevelType w:val="hybridMultilevel"/>
    <w:tmpl w:val="C70C92B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406310"/>
    <w:rsid w:val="00070A7C"/>
    <w:rsid w:val="0021470F"/>
    <w:rsid w:val="00357314"/>
    <w:rsid w:val="00406310"/>
    <w:rsid w:val="00432CF0"/>
    <w:rsid w:val="00467BBF"/>
    <w:rsid w:val="00560841"/>
    <w:rsid w:val="009A50CF"/>
    <w:rsid w:val="009B0953"/>
    <w:rsid w:val="00A02832"/>
    <w:rsid w:val="00BF7D73"/>
    <w:rsid w:val="00FD6765"/>
    <w:rsid w:val="00FE5D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7B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470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B09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095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11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44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92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2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A4CF6D-AA70-43D6-A24A-05D95DE16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12</Pages>
  <Words>351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RexT</dc:creator>
  <cp:lastModifiedBy>RexT</cp:lastModifiedBy>
  <cp:revision>8</cp:revision>
  <dcterms:created xsi:type="dcterms:W3CDTF">2014-08-22T13:58:00Z</dcterms:created>
  <dcterms:modified xsi:type="dcterms:W3CDTF">2014-08-22T16:19:00Z</dcterms:modified>
</cp:coreProperties>
</file>