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9CC" w:rsidRDefault="002C167A">
      <w:r>
        <w:rPr>
          <w:noProof/>
        </w:rPr>
        <w:drawing>
          <wp:inline distT="0" distB="0" distL="0" distR="0">
            <wp:extent cx="8196412" cy="2441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022" t="57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033" cy="2441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29CC" w:rsidSect="002C16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C167A"/>
    <w:rsid w:val="002C167A"/>
    <w:rsid w:val="00391BA2"/>
    <w:rsid w:val="004E097B"/>
    <w:rsid w:val="008450D8"/>
    <w:rsid w:val="00BE675F"/>
    <w:rsid w:val="00D639BF"/>
    <w:rsid w:val="00F10E62"/>
    <w:rsid w:val="00F129CC"/>
    <w:rsid w:val="00F31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6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State of Indiana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dwatts</dc:creator>
  <cp:keywords/>
  <dc:description/>
  <cp:lastModifiedBy>dwatts</cp:lastModifiedBy>
  <cp:revision>1</cp:revision>
  <dcterms:created xsi:type="dcterms:W3CDTF">2014-05-27T16:37:00Z</dcterms:created>
  <dcterms:modified xsi:type="dcterms:W3CDTF">2014-05-27T16:39:00Z</dcterms:modified>
</cp:coreProperties>
</file>